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"/>
        <w:gridCol w:w="2880"/>
        <w:gridCol w:w="5958"/>
      </w:tblGrid>
      <w:tr w:rsidR="00D07DD6" w:rsidRPr="00B66517" w:rsidTr="0070444E">
        <w:trPr>
          <w:tblHeader/>
        </w:trPr>
        <w:tc>
          <w:tcPr>
            <w:tcW w:w="630" w:type="dxa"/>
            <w:shd w:val="clear" w:color="auto" w:fill="F2F2F2"/>
          </w:tcPr>
          <w:p w:rsidR="00D07DD6" w:rsidRPr="00B66517" w:rsidRDefault="00D07DD6" w:rsidP="0070444E">
            <w:pPr>
              <w:spacing w:before="120" w:after="120"/>
              <w:jc w:val="center"/>
              <w:rPr>
                <w:rFonts w:cs="Arial"/>
                <w:b/>
              </w:rPr>
            </w:pPr>
          </w:p>
        </w:tc>
        <w:tc>
          <w:tcPr>
            <w:tcW w:w="2880" w:type="dxa"/>
            <w:shd w:val="clear" w:color="auto" w:fill="F2F2F2"/>
          </w:tcPr>
          <w:p w:rsidR="00D07DD6" w:rsidRPr="00B66517" w:rsidRDefault="00D07DD6" w:rsidP="0070444E">
            <w:pPr>
              <w:spacing w:before="120" w:after="120"/>
              <w:jc w:val="center"/>
              <w:rPr>
                <w:rFonts w:cs="Arial"/>
                <w:b/>
              </w:rPr>
            </w:pPr>
            <w:r w:rsidRPr="00B66517">
              <w:rPr>
                <w:rFonts w:cs="Arial"/>
                <w:b/>
              </w:rPr>
              <w:t>Part</w:t>
            </w:r>
          </w:p>
        </w:tc>
        <w:tc>
          <w:tcPr>
            <w:tcW w:w="5958" w:type="dxa"/>
            <w:shd w:val="clear" w:color="auto" w:fill="F2F2F2"/>
          </w:tcPr>
          <w:p w:rsidR="00D07DD6" w:rsidRPr="00B66517" w:rsidRDefault="00D07DD6" w:rsidP="0070444E">
            <w:pPr>
              <w:spacing w:before="120" w:after="120"/>
              <w:jc w:val="center"/>
              <w:rPr>
                <w:rFonts w:cs="Arial"/>
                <w:b/>
              </w:rPr>
            </w:pPr>
            <w:r w:rsidRPr="00B66517">
              <w:rPr>
                <w:rFonts w:cs="Arial"/>
                <w:b/>
              </w:rPr>
              <w:t>Description and Use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D07DD6">
            <w:pPr>
              <w:numPr>
                <w:ilvl w:val="0"/>
                <w:numId w:val="1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Nameplate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>Banner on the front of the newsletter. Contains the publication name, logo, subtitle, motto, volume, issue and date.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D07DD6">
            <w:pPr>
              <w:numPr>
                <w:ilvl w:val="0"/>
                <w:numId w:val="1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Body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>The bulk of the text, including headlines and decoration.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D07DD6">
            <w:pPr>
              <w:numPr>
                <w:ilvl w:val="0"/>
                <w:numId w:val="1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Table of Contents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>Usually appears on the front page. Lists the articles and the page numbers on which they appear.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D07DD6">
            <w:pPr>
              <w:numPr>
                <w:ilvl w:val="0"/>
                <w:numId w:val="1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Masthead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>The section that lists the publisher, staff names, contributors, subscription information, addresses, etc.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D07DD6">
            <w:pPr>
              <w:numPr>
                <w:ilvl w:val="0"/>
                <w:numId w:val="1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Heads and Titles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ind w:left="720"/>
              <w:rPr>
                <w:rFonts w:cs="Arial"/>
              </w:rPr>
            </w:pPr>
            <w:r w:rsidRPr="00B66517">
              <w:rPr>
                <w:rFonts w:cs="Arial"/>
              </w:rPr>
              <w:t>Headline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>Identifies each article.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ind w:left="720"/>
              <w:rPr>
                <w:rFonts w:cs="Arial"/>
              </w:rPr>
            </w:pPr>
            <w:r w:rsidRPr="00B66517">
              <w:rPr>
                <w:rFonts w:cs="Arial"/>
              </w:rPr>
              <w:t>Kicker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>A short phrase above the article headline. It serves as an introduction or section heading.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ind w:left="720"/>
              <w:rPr>
                <w:rFonts w:cs="Arial"/>
              </w:rPr>
            </w:pPr>
            <w:r w:rsidRPr="00B66517">
              <w:rPr>
                <w:rFonts w:cs="Arial"/>
              </w:rPr>
              <w:t>Deck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>One or more lines of text between the headline and body.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ind w:left="720"/>
              <w:rPr>
                <w:rFonts w:cs="Arial"/>
              </w:rPr>
            </w:pPr>
            <w:r w:rsidRPr="00B66517">
              <w:rPr>
                <w:rFonts w:cs="Arial"/>
              </w:rPr>
              <w:t>Subhead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>Appears within the body text. Divides the article into smaller sections.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ind w:left="720"/>
              <w:rPr>
                <w:rFonts w:cs="Arial"/>
              </w:rPr>
            </w:pPr>
            <w:r w:rsidRPr="00B66517">
              <w:rPr>
                <w:rFonts w:cs="Arial"/>
              </w:rPr>
              <w:t>Running head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>Also called a running header. Repeating text at the top of every (or every other) page.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D07DD6">
            <w:pPr>
              <w:numPr>
                <w:ilvl w:val="0"/>
                <w:numId w:val="1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ind w:left="720" w:hanging="720"/>
              <w:rPr>
                <w:rFonts w:cs="Arial"/>
              </w:rPr>
            </w:pPr>
            <w:r w:rsidRPr="00B66517">
              <w:rPr>
                <w:rFonts w:cs="Arial"/>
              </w:rPr>
              <w:t>C</w:t>
            </w:r>
            <w:r>
              <w:rPr>
                <w:rFonts w:cs="Arial"/>
              </w:rPr>
              <w:t>ontinuation head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>Appear at the top of a continued article. Identifies the page from which the article was continued. Example: Continued from p. 1.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spellStart"/>
            <w:r>
              <w:rPr>
                <w:rFonts w:cs="Arial"/>
              </w:rPr>
              <w:t>Jumpline</w:t>
            </w:r>
            <w:proofErr w:type="spellEnd"/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 xml:space="preserve">Appear at the bottom of an article in order to identify the page on which the article is continued. Example: Continued on p. 4. 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D07DD6">
            <w:pPr>
              <w:numPr>
                <w:ilvl w:val="0"/>
                <w:numId w:val="1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Page Numbers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>Page numbers can appear at the top, bottom or side of the newsletter.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D07DD6">
            <w:pPr>
              <w:numPr>
                <w:ilvl w:val="0"/>
                <w:numId w:val="1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Byline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>Short phrase telling the author’s name. It can appear at the beginning or end of an article.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D07DD6">
            <w:pPr>
              <w:numPr>
                <w:ilvl w:val="0"/>
                <w:numId w:val="1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End Sign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>Any symbol used at the end of an article to signal to the reader that they have reached the end of the article.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D07DD6">
            <w:pPr>
              <w:numPr>
                <w:ilvl w:val="0"/>
                <w:numId w:val="1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Pull Quote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>A small quote taken from an article and enlarged to catch the reader’s attention.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D07DD6">
            <w:pPr>
              <w:numPr>
                <w:ilvl w:val="0"/>
                <w:numId w:val="1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Photos and Illustration</w:t>
            </w:r>
          </w:p>
        </w:tc>
        <w:tc>
          <w:tcPr>
            <w:tcW w:w="5958" w:type="dxa"/>
          </w:tcPr>
          <w:p w:rsidR="00D07DD6" w:rsidRPr="000542A7" w:rsidRDefault="00D07DD6" w:rsidP="0070444E">
            <w:pPr>
              <w:spacing w:before="120" w:after="120"/>
              <w:rPr>
                <w:rFonts w:cs="Arial"/>
                <w:color w:val="FF0000"/>
              </w:rPr>
            </w:pP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ind w:left="720"/>
              <w:rPr>
                <w:rFonts w:cs="Arial"/>
              </w:rPr>
            </w:pPr>
            <w:r>
              <w:rPr>
                <w:rFonts w:cs="Arial"/>
              </w:rPr>
              <w:t>Mug Shot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>Photographs of a person’s head and shoulders with that person looking straight into the camera.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ind w:left="720"/>
              <w:rPr>
                <w:rFonts w:cs="Arial"/>
              </w:rPr>
            </w:pPr>
            <w:r>
              <w:rPr>
                <w:rFonts w:cs="Arial"/>
              </w:rPr>
              <w:t>Caption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 xml:space="preserve">A phrase, sentence or paragraph describing the contents </w:t>
            </w:r>
            <w:r w:rsidRPr="002840AB">
              <w:rPr>
                <w:rFonts w:cs="Arial"/>
              </w:rPr>
              <w:lastRenderedPageBreak/>
              <w:t>of an illustration or photograph.</w:t>
            </w:r>
          </w:p>
        </w:tc>
      </w:tr>
      <w:tr w:rsidR="00D07DD6" w:rsidRPr="00B66517" w:rsidTr="0070444E">
        <w:tc>
          <w:tcPr>
            <w:tcW w:w="630" w:type="dxa"/>
          </w:tcPr>
          <w:p w:rsidR="00D07DD6" w:rsidRPr="00B66517" w:rsidRDefault="00D07DD6" w:rsidP="00D07DD6">
            <w:pPr>
              <w:numPr>
                <w:ilvl w:val="0"/>
                <w:numId w:val="1"/>
              </w:numPr>
              <w:spacing w:before="120" w:after="120"/>
              <w:rPr>
                <w:rFonts w:cs="Arial"/>
              </w:rPr>
            </w:pPr>
          </w:p>
        </w:tc>
        <w:tc>
          <w:tcPr>
            <w:tcW w:w="2880" w:type="dxa"/>
          </w:tcPr>
          <w:p w:rsidR="00D07DD6" w:rsidRPr="00B66517" w:rsidRDefault="00D07DD6" w:rsidP="0070444E">
            <w:pPr>
              <w:spacing w:before="120" w:after="120"/>
              <w:rPr>
                <w:rFonts w:cs="Arial"/>
              </w:rPr>
            </w:pPr>
            <w:r w:rsidRPr="00B66517">
              <w:rPr>
                <w:rFonts w:cs="Arial"/>
              </w:rPr>
              <w:t>Mailing Panel</w:t>
            </w:r>
          </w:p>
        </w:tc>
        <w:tc>
          <w:tcPr>
            <w:tcW w:w="5958" w:type="dxa"/>
          </w:tcPr>
          <w:p w:rsidR="00D07DD6" w:rsidRPr="002840AB" w:rsidRDefault="00D07DD6" w:rsidP="0070444E">
            <w:pPr>
              <w:spacing w:before="120" w:after="120"/>
              <w:rPr>
                <w:rFonts w:cs="Arial"/>
              </w:rPr>
            </w:pPr>
            <w:r w:rsidRPr="002840AB">
              <w:rPr>
                <w:rFonts w:cs="Arial"/>
              </w:rPr>
              <w:t>Contains the return address and mailing address for newsletters that are self-mailers (newsletters that are folded and mailed without being inserted into an envelope).</w:t>
            </w:r>
          </w:p>
        </w:tc>
      </w:tr>
    </w:tbl>
    <w:p w:rsidR="007A0D0F" w:rsidRDefault="007A0D0F">
      <w:bookmarkStart w:id="0" w:name="_GoBack"/>
      <w:bookmarkEnd w:id="0"/>
    </w:p>
    <w:sectPr w:rsidR="007A0D0F" w:rsidSect="00D07D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B162C"/>
    <w:multiLevelType w:val="multilevel"/>
    <w:tmpl w:val="F0A23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color w:val="auto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rFonts w:ascii="Arial" w:hAnsi="Arial" w:hint="default"/>
      </w:rPr>
    </w:lvl>
    <w:lvl w:ilvl="6">
      <w:start w:val="1"/>
      <w:numFmt w:val="lowerRoman"/>
      <w:lvlText w:val="(%7)"/>
      <w:lvlJc w:val="left"/>
      <w:pPr>
        <w:tabs>
          <w:tab w:val="num" w:pos="5220"/>
        </w:tabs>
        <w:ind w:left="48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40"/>
        </w:tabs>
        <w:ind w:left="55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60"/>
        </w:tabs>
        <w:ind w:left="630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DD6"/>
    <w:rsid w:val="007A0D0F"/>
    <w:rsid w:val="00D0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DD6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DD6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1683</Characters>
  <Application>Microsoft Office Word</Application>
  <DocSecurity>0</DocSecurity>
  <Lines>14</Lines>
  <Paragraphs>3</Paragraphs>
  <ScaleCrop>false</ScaleCrop>
  <Company>NHCS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2012-01-05T14:05:00Z</dcterms:created>
  <dcterms:modified xsi:type="dcterms:W3CDTF">2012-01-05T14:07:00Z</dcterms:modified>
</cp:coreProperties>
</file>